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12" w:rsidRDefault="00DB5912" w:rsidP="00A65C29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  <w:r w:rsidRPr="00A65C29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  <w:t>Права и обязанности граждан в сфере охраны здоровья</w:t>
      </w:r>
    </w:p>
    <w:p w:rsidR="007376E1" w:rsidRPr="00A65C29" w:rsidRDefault="007376E1" w:rsidP="007376E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  <w:t>Разработано на основании главы 4 Федерального закона №323-ФЗ от 21.11.</w:t>
      </w:r>
      <w:r w:rsidR="00C00F5B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  <w:t xml:space="preserve">2011г. «Об основах охраны здоровья граждан в Российской Федерации» </w:t>
      </w:r>
    </w:p>
    <w:p w:rsidR="003E6C96" w:rsidRPr="00A65C29" w:rsidRDefault="005B4B64" w:rsidP="00DB5912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  <w:r w:rsidRPr="00A65C29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  <w:t xml:space="preserve">Права граждан в сфере охраны здоровья </w:t>
      </w:r>
    </w:p>
    <w:p w:rsidR="005B4B64" w:rsidRPr="00A65C29" w:rsidRDefault="005B4B64" w:rsidP="005B4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Каждый имеет право на охрану здоровья. </w:t>
      </w:r>
    </w:p>
    <w:p w:rsidR="005B4B64" w:rsidRPr="00DB5912" w:rsidRDefault="005B4B64" w:rsidP="005B4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B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имеет право на медицинскую помощь.</w:t>
      </w:r>
    </w:p>
    <w:p w:rsidR="005B4B64" w:rsidRPr="00DB5912" w:rsidRDefault="005B4B64" w:rsidP="005B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591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имеет право на медицинскую помощь в гарантированном объеме, оказываемую без взимания платы в соответствии с </w:t>
      </w:r>
      <w:hyperlink r:id="rId6" w:anchor="dst100068" w:history="1">
        <w:r w:rsidRPr="00A65C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программой</w:t>
        </w:r>
      </w:hyperlink>
      <w:r w:rsidRPr="00DB591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5B4B64" w:rsidRPr="00DB5912" w:rsidRDefault="005B4B64" w:rsidP="005B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Пациент имеет право </w:t>
      </w:r>
      <w:proofErr w:type="gramStart"/>
      <w:r w:rsidRPr="00DB5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B59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4B64" w:rsidRPr="00DB5912" w:rsidRDefault="005B4B64" w:rsidP="005B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выбор врача и выбор медици</w:t>
      </w:r>
      <w:r w:rsidRPr="00A65C29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нской организации</w:t>
      </w:r>
      <w:r w:rsidRPr="00DB59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4B64" w:rsidRPr="00DB5912" w:rsidRDefault="005B4B64" w:rsidP="005B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 </w:t>
      </w:r>
      <w:hyperlink r:id="rId7" w:history="1">
        <w:r w:rsidRPr="00A65C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требованиям</w:t>
        </w:r>
      </w:hyperlink>
      <w:r w:rsidRPr="00DB59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4B64" w:rsidRPr="00DB5912" w:rsidRDefault="005B4B64" w:rsidP="005B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1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консультаций врачей-специалистов;</w:t>
      </w:r>
    </w:p>
    <w:p w:rsidR="005B4B64" w:rsidRPr="00DB5912" w:rsidRDefault="005B4B64" w:rsidP="005B4B64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DB591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облегчение боли, связанной с заболеванием, состоянием и (или) медицинским вмешательством, методами и лекарственными препаратами</w:t>
      </w:r>
      <w:r w:rsidRPr="00A6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4B64" w:rsidRPr="00DB5912" w:rsidRDefault="005B4B64" w:rsidP="005B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1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</w:t>
      </w:r>
      <w:r w:rsidRPr="00A65C29">
        <w:rPr>
          <w:rFonts w:ascii="Times New Roman" w:eastAsia="Times New Roman" w:hAnsi="Times New Roman" w:cs="Times New Roman"/>
          <w:sz w:val="24"/>
          <w:szCs w:val="24"/>
          <w:lang w:eastAsia="ru-RU"/>
        </w:rPr>
        <w:t>ья</w:t>
      </w:r>
      <w:r w:rsidRPr="00DB59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4B64" w:rsidRPr="00DB5912" w:rsidRDefault="007376E1" w:rsidP="005B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4B64" w:rsidRPr="00DB5912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защиту сведений, составляющих врачебную тайну;</w:t>
      </w:r>
    </w:p>
    <w:p w:rsidR="005B4B64" w:rsidRPr="00DB5912" w:rsidRDefault="007376E1" w:rsidP="005B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4B64" w:rsidRPr="00DB591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отказ от медицинского вмешательства;</w:t>
      </w:r>
    </w:p>
    <w:p w:rsidR="005B4B64" w:rsidRPr="00DB5912" w:rsidRDefault="007376E1" w:rsidP="005B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4B64" w:rsidRPr="00DB5912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возмещение вреда, причиненного здоровью при оказании ему медицинской помощи;</w:t>
      </w:r>
    </w:p>
    <w:p w:rsidR="005B4B64" w:rsidRPr="00A65C29" w:rsidRDefault="007376E1" w:rsidP="005B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4B64" w:rsidRPr="00DB591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допуск к нему адвоката или </w:t>
      </w:r>
      <w:hyperlink r:id="rId8" w:anchor="dst100004" w:history="1">
        <w:r w:rsidR="005B4B64" w:rsidRPr="00A65C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законного представителя</w:t>
        </w:r>
      </w:hyperlink>
      <w:r w:rsidR="005B4B64" w:rsidRPr="00DB591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защиты своих прав;</w:t>
      </w:r>
    </w:p>
    <w:p w:rsidR="005B4B64" w:rsidRPr="00A65C29" w:rsidRDefault="007376E1" w:rsidP="005B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4B64" w:rsidRPr="003E6C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A65C29" w:rsidRPr="00A65C29" w:rsidRDefault="00A65C29" w:rsidP="005B4B6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3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имеет </w:t>
      </w:r>
      <w:r w:rsidR="007376E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r w:rsidRPr="00DB59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раво на уважительное и гуманное отношение со стороны медицинского и обслуживающего персонала</w:t>
      </w:r>
      <w:r w:rsidRPr="00A65C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A65C29" w:rsidRDefault="00A65C29" w:rsidP="005B4B6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65C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 П</w:t>
      </w:r>
      <w:r w:rsidRPr="00DB59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раво пациента не подвергаться медицинскому вмешательству, не соответствующему его осознанному и добровольному решению, основанному на </w:t>
      </w:r>
      <w:proofErr w:type="gramStart"/>
      <w:r w:rsidRPr="00DB59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информации</w:t>
      </w:r>
      <w:proofErr w:type="gramEnd"/>
      <w:r w:rsidRPr="00DB59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полученной в достаточном объеме и доступной для его понимания форме</w:t>
      </w:r>
      <w:r w:rsidRPr="00A65C2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</w:p>
    <w:p w:rsidR="007376E1" w:rsidRPr="007376E1" w:rsidRDefault="007376E1" w:rsidP="007376E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376E1">
        <w:rPr>
          <w:rFonts w:ascii="Times New Roman" w:hAnsi="Times New Roman" w:cs="Times New Roman"/>
          <w:sz w:val="24"/>
          <w:szCs w:val="24"/>
          <w:lang w:eastAsia="ru-RU"/>
        </w:rPr>
        <w:t xml:space="preserve">8. Информация о состоянии здоровья: </w:t>
      </w:r>
    </w:p>
    <w:p w:rsidR="007376E1" w:rsidRPr="007376E1" w:rsidRDefault="007376E1" w:rsidP="007376E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6E1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737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Информация о состоянии здоровья не может быть предоставлена пациенту против его воли; </w:t>
      </w:r>
    </w:p>
    <w:p w:rsidR="007376E1" w:rsidRPr="007376E1" w:rsidRDefault="007376E1" w:rsidP="007376E1">
      <w:pPr>
        <w:pStyle w:val="a7"/>
        <w:rPr>
          <w:rFonts w:ascii="Times New Roman" w:hAnsi="Times New Roman" w:cs="Times New Roman"/>
          <w:sz w:val="24"/>
          <w:szCs w:val="24"/>
        </w:rPr>
      </w:pPr>
      <w:r w:rsidRPr="00737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7376E1">
        <w:rPr>
          <w:rFonts w:ascii="Times New Roman" w:hAnsi="Times New Roman" w:cs="Times New Roman"/>
          <w:sz w:val="24"/>
          <w:szCs w:val="24"/>
          <w:shd w:val="clear" w:color="auto" w:fill="FFFFFF"/>
        </w:rPr>
        <w:t> Пациент либо его </w:t>
      </w:r>
      <w:hyperlink r:id="rId9" w:anchor="dst100004" w:history="1">
        <w:r w:rsidRPr="007376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законный представитель</w:t>
        </w:r>
      </w:hyperlink>
      <w:r w:rsidRPr="007376E1">
        <w:rPr>
          <w:rFonts w:ascii="Times New Roman" w:hAnsi="Times New Roman" w:cs="Times New Roman"/>
          <w:sz w:val="24"/>
          <w:szCs w:val="24"/>
          <w:shd w:val="clear" w:color="auto" w:fill="FFFFFF"/>
        </w:rPr>
        <w:t> 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7376E1" w:rsidRPr="007376E1" w:rsidRDefault="007376E1" w:rsidP="007376E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Пациент либо его законный представитель имеет право по запросу, </w:t>
      </w:r>
      <w:proofErr w:type="gramStart"/>
      <w:r w:rsidRPr="00737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направленному</w:t>
      </w:r>
      <w:proofErr w:type="gramEnd"/>
      <w:r w:rsidRPr="00737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документов; </w:t>
      </w:r>
    </w:p>
    <w:p w:rsidR="007376E1" w:rsidRPr="007376E1" w:rsidRDefault="007376E1" w:rsidP="007376E1">
      <w:pPr>
        <w:pStyle w:val="a7"/>
        <w:rPr>
          <w:rFonts w:ascii="Times New Roman" w:hAnsi="Times New Roman" w:cs="Times New Roman"/>
          <w:sz w:val="24"/>
          <w:szCs w:val="24"/>
        </w:rPr>
      </w:pPr>
      <w:r w:rsidRPr="00737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Лица, указанные пациентом или его законным представителем в письменном согласии на разглашение </w:t>
      </w:r>
      <w:proofErr w:type="gramStart"/>
      <w:r w:rsidRPr="00737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сведений, составляющих врачебную тайну имеют</w:t>
      </w:r>
      <w:proofErr w:type="gramEnd"/>
      <w:r w:rsidRPr="00737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права на ознакомление с медицинской документацией пациента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37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376E1" w:rsidRPr="007376E1" w:rsidRDefault="007376E1" w:rsidP="007376E1">
      <w:pPr>
        <w:pStyle w:val="a7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96178" w:rsidRPr="00C00F5B" w:rsidRDefault="00B96178" w:rsidP="00B96178">
      <w:pPr>
        <w:shd w:val="clear" w:color="auto" w:fill="FFFFFF"/>
        <w:spacing w:after="0" w:line="322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96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Обязанности граждан в сфере охраны здоровья</w:t>
      </w:r>
    </w:p>
    <w:p w:rsidR="00A65C29" w:rsidRPr="00B96178" w:rsidRDefault="00A65C29" w:rsidP="00B96178">
      <w:pPr>
        <w:shd w:val="clear" w:color="auto" w:fill="FFFFFF"/>
        <w:spacing w:after="0" w:line="322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6178" w:rsidRPr="00B96178" w:rsidRDefault="00B96178" w:rsidP="00B9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обязаны заботиться о сохранении своего здоровья.</w:t>
      </w:r>
    </w:p>
    <w:p w:rsidR="00B96178" w:rsidRPr="00B96178" w:rsidRDefault="00B96178" w:rsidP="00B9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 </w:t>
      </w:r>
      <w:hyperlink r:id="rId10" w:anchor="dst100024" w:history="1">
        <w:r w:rsidRPr="00C00F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заболеваниями</w:t>
        </w:r>
      </w:hyperlink>
      <w:r w:rsidRPr="00B961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представляющими опасность для окружающих, в случаях, предусмотренных </w:t>
      </w:r>
      <w:hyperlink r:id="rId11" w:history="1">
        <w:r w:rsidRPr="00C00F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B9617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C00F5B" w:rsidRPr="00C00F5B" w:rsidRDefault="00B96178" w:rsidP="00C0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C00F5B" w:rsidRPr="00C00F5B" w:rsidRDefault="00C00F5B" w:rsidP="00C0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5B">
        <w:rPr>
          <w:rFonts w:ascii="Times New Roman" w:eastAsia="Times New Roman" w:hAnsi="Times New Roman" w:cs="Times New Roman"/>
          <w:sz w:val="24"/>
          <w:szCs w:val="24"/>
          <w:lang w:eastAsia="ru-RU"/>
        </w:rPr>
        <w:t>4.Граждане обязаны у</w:t>
      </w:r>
      <w:r w:rsidR="00DB5912" w:rsidRPr="00DB59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важительно относиться к медицинским работникам и другим лицам, участвующим в оказании медицинской помощи</w:t>
      </w:r>
      <w:r w:rsidRPr="00C00F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C00F5B" w:rsidRPr="00C00F5B" w:rsidRDefault="00C00F5B" w:rsidP="00C0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Граждане обязаны </w:t>
      </w:r>
      <w:r w:rsidR="00DB5912" w:rsidRPr="00DB59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предоставлять лицу, оказывающему медицинскую помощь, известную достоверную информацию о состоянии своего здоровья, в том числе и о противопоказаниях к применению лекарственных средств, ранее перенесенных и наследственных заболеваниях</w:t>
      </w:r>
      <w:r w:rsidRPr="00C00F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C0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F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="00DB5912" w:rsidRPr="00DB59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отрудничать с врачом на всех этапах оказания медицинской помощи</w:t>
      </w:r>
      <w:r w:rsidRPr="00C00F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</w:p>
    <w:p w:rsidR="00DB5912" w:rsidRPr="00C00F5B" w:rsidRDefault="00C00F5B" w:rsidP="00C00F5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0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Граждане обязаны </w:t>
      </w:r>
      <w:r w:rsidR="00DB5912" w:rsidRPr="00DB59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соблюдать правила внутреннего распорядка</w:t>
      </w:r>
      <w:r w:rsidR="00494A03" w:rsidRPr="00C00F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принятые в организации в установленном порядке</w:t>
      </w:r>
      <w:r w:rsidRPr="00C00F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</w:p>
    <w:p w:rsidR="00A83B5D" w:rsidRPr="00C00F5B" w:rsidRDefault="00C00F5B" w:rsidP="00C0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7. </w:t>
      </w:r>
      <w:r w:rsidRPr="00C0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обязаны </w:t>
      </w:r>
      <w:r w:rsidR="00DB5912" w:rsidRPr="00DB591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не предпринимать действий, способных нарушить права других пациентов. </w:t>
      </w:r>
    </w:p>
    <w:p w:rsidR="003E6C96" w:rsidRPr="00C00F5B" w:rsidRDefault="003E6C96">
      <w:pPr>
        <w:rPr>
          <w:rFonts w:ascii="Times New Roman" w:hAnsi="Times New Roman" w:cs="Times New Roman"/>
          <w:sz w:val="24"/>
          <w:szCs w:val="24"/>
        </w:rPr>
      </w:pPr>
    </w:p>
    <w:sectPr w:rsidR="003E6C96" w:rsidRPr="00C00F5B" w:rsidSect="00A8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BD3"/>
    <w:multiLevelType w:val="multilevel"/>
    <w:tmpl w:val="CA66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B0A66"/>
    <w:multiLevelType w:val="multilevel"/>
    <w:tmpl w:val="7BDE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5912"/>
    <w:rsid w:val="003E6C96"/>
    <w:rsid w:val="00494A03"/>
    <w:rsid w:val="005B4B64"/>
    <w:rsid w:val="007376E1"/>
    <w:rsid w:val="00A65C29"/>
    <w:rsid w:val="00A83B5D"/>
    <w:rsid w:val="00B90AD1"/>
    <w:rsid w:val="00B96178"/>
    <w:rsid w:val="00C00F5B"/>
    <w:rsid w:val="00DB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5D"/>
  </w:style>
  <w:style w:type="paragraph" w:styleId="1">
    <w:name w:val="heading 1"/>
    <w:basedOn w:val="a"/>
    <w:link w:val="10"/>
    <w:uiPriority w:val="9"/>
    <w:qFormat/>
    <w:rsid w:val="00DB5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B5912"/>
    <w:rPr>
      <w:b/>
      <w:bCs/>
    </w:rPr>
  </w:style>
  <w:style w:type="paragraph" w:styleId="a4">
    <w:name w:val="Normal (Web)"/>
    <w:basedOn w:val="a"/>
    <w:uiPriority w:val="99"/>
    <w:semiHidden/>
    <w:unhideWhenUsed/>
    <w:rsid w:val="00DB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B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59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178"/>
    <w:pPr>
      <w:ind w:left="720"/>
      <w:contextualSpacing/>
    </w:pPr>
  </w:style>
  <w:style w:type="paragraph" w:styleId="a7">
    <w:name w:val="No Spacing"/>
    <w:uiPriority w:val="1"/>
    <w:qFormat/>
    <w:rsid w:val="00737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392">
          <w:marLeft w:val="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6126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519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99661/dc0b9959ca27fba1add9a97f0ae4a81af29efc9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15950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141711/ed061ebeff9beb04c0d94a210aa7554daf70f1b7/" TargetMode="External"/><Relationship Id="rId11" Type="http://schemas.openxmlformats.org/officeDocument/2006/relationships/hyperlink" Target="https://www.consultant.ru/document/cons_doc_LAW_121895/1abc990dfeaa52e7e4915c4782380c16cea341c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344438/d9298c9ea6e3b00db7f4ccc8383d98e3589f56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99661/dc0b9959ca27fba1add9a97f0ae4a81af29efc9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1D6AC-5444-426D-A962-7D673BCE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2023-11-14T07:28:00Z</dcterms:created>
  <dcterms:modified xsi:type="dcterms:W3CDTF">2023-11-14T10:34:00Z</dcterms:modified>
</cp:coreProperties>
</file>